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60EF" w14:textId="230984DB" w:rsidR="008A3AA9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4131ECD1" w14:textId="77777777" w:rsidR="00E95394" w:rsidRPr="00373EDA" w:rsidRDefault="00E95394" w:rsidP="00E95394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  <w:bookmarkStart w:id="0" w:name="_Hlk118094189"/>
      <w:r w:rsidRPr="00373EDA">
        <w:rPr>
          <w:sz w:val="16"/>
          <w:szCs w:val="16"/>
        </w:rPr>
        <w:t xml:space="preserve">                                                                                            </w:t>
      </w:r>
    </w:p>
    <w:bookmarkEnd w:id="0"/>
    <w:p w14:paraId="729CE536" w14:textId="77777777" w:rsidR="008A3AA9" w:rsidRPr="003C5899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3FD11A00" w14:textId="77777777" w:rsidR="008A3AA9" w:rsidRPr="003C5899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37E06F1D" w14:textId="77777777" w:rsidR="008A3AA9" w:rsidRPr="003C5899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208DBC1B" w14:textId="77777777" w:rsidR="00CD6A15" w:rsidRDefault="00CD6A15" w:rsidP="00CD6A15">
      <w:pPr>
        <w:spacing w:line="276" w:lineRule="auto"/>
        <w:jc w:val="center"/>
        <w:rPr>
          <w:b/>
          <w:sz w:val="28"/>
          <w:szCs w:val="28"/>
        </w:rPr>
      </w:pPr>
      <w:r w:rsidRPr="00970CD7">
        <w:rPr>
          <w:b/>
          <w:sz w:val="28"/>
          <w:szCs w:val="28"/>
        </w:rPr>
        <w:t xml:space="preserve">ESAME DI </w:t>
      </w:r>
      <w:r>
        <w:rPr>
          <w:b/>
          <w:sz w:val="28"/>
          <w:szCs w:val="28"/>
        </w:rPr>
        <w:t>MATURITÀ</w:t>
      </w:r>
      <w:r w:rsidRPr="00970CD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970CD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050ECFC4" w14:textId="01C502D4" w:rsidR="00CD6A15" w:rsidRPr="00BA5A45" w:rsidRDefault="00CD6A15" w:rsidP="00CD6A15">
      <w:pPr>
        <w:spacing w:line="276" w:lineRule="auto"/>
        <w:jc w:val="center"/>
        <w:rPr>
          <w:b/>
        </w:rPr>
      </w:pPr>
      <w:r w:rsidRPr="00BA5A45">
        <w:rPr>
          <w:b/>
        </w:rPr>
        <w:t>(</w:t>
      </w:r>
      <w:r w:rsidR="00BA5A45" w:rsidRPr="00BA5A45">
        <w:rPr>
          <w:b/>
        </w:rPr>
        <w:t>Ordinanza Ministeriale n. 54 del 26/03/2026)</w:t>
      </w:r>
      <w:r w:rsidRPr="00BA5A45">
        <w:rPr>
          <w:b/>
        </w:rPr>
        <w:t xml:space="preserve"> </w:t>
      </w:r>
    </w:p>
    <w:p w14:paraId="6CF51CD5" w14:textId="77777777" w:rsidR="00FF34A7" w:rsidRPr="003473F8" w:rsidRDefault="00FF34A7" w:rsidP="00E95394">
      <w:pPr>
        <w:spacing w:line="276" w:lineRule="auto"/>
        <w:jc w:val="center"/>
        <w:rPr>
          <w:b/>
          <w:sz w:val="28"/>
          <w:szCs w:val="28"/>
        </w:rPr>
      </w:pPr>
    </w:p>
    <w:p w14:paraId="23D4AA94" w14:textId="77777777" w:rsidR="00ED6F9C" w:rsidRDefault="00E95394" w:rsidP="00E95394">
      <w:pPr>
        <w:spacing w:line="276" w:lineRule="auto"/>
        <w:jc w:val="center"/>
        <w:rPr>
          <w:b/>
          <w:sz w:val="28"/>
          <w:szCs w:val="28"/>
        </w:rPr>
      </w:pPr>
      <w:r w:rsidRPr="00EA3123">
        <w:rPr>
          <w:b/>
          <w:sz w:val="28"/>
          <w:szCs w:val="28"/>
        </w:rPr>
        <w:t xml:space="preserve">GRIGLIE DI VALUTAZIONE </w:t>
      </w:r>
      <w:r>
        <w:rPr>
          <w:b/>
          <w:sz w:val="28"/>
          <w:szCs w:val="28"/>
        </w:rPr>
        <w:t>ELABORATE DA</w:t>
      </w:r>
      <w:r w:rsidR="00FE65BE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DIPARTIMENT</w:t>
      </w:r>
      <w:r w:rsidR="00BA3E2B">
        <w:rPr>
          <w:b/>
          <w:sz w:val="28"/>
          <w:szCs w:val="28"/>
        </w:rPr>
        <w:t xml:space="preserve">O DI </w:t>
      </w:r>
    </w:p>
    <w:p w14:paraId="4CFF5B1D" w14:textId="0F08462F" w:rsidR="00970CD7" w:rsidRDefault="000B677B" w:rsidP="000B677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DISCIPLINE GIURIDICHE ED ECONOMICHE</w:t>
      </w:r>
    </w:p>
    <w:p w14:paraId="01E16825" w14:textId="77777777" w:rsidR="000B677B" w:rsidRDefault="000B677B" w:rsidP="00E95394">
      <w:pPr>
        <w:spacing w:line="276" w:lineRule="auto"/>
        <w:jc w:val="center"/>
        <w:rPr>
          <w:b/>
          <w:sz w:val="28"/>
          <w:szCs w:val="28"/>
        </w:rPr>
      </w:pPr>
    </w:p>
    <w:p w14:paraId="5FA2831F" w14:textId="4B792731" w:rsidR="00EA01EC" w:rsidRDefault="003473F8" w:rsidP="00E953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SECONDA</w:t>
      </w:r>
      <w:r w:rsidR="00E95394">
        <w:rPr>
          <w:b/>
          <w:sz w:val="28"/>
          <w:szCs w:val="28"/>
        </w:rPr>
        <w:t xml:space="preserve"> PROVA </w:t>
      </w:r>
    </w:p>
    <w:p w14:paraId="0D5D03AC" w14:textId="77777777" w:rsidR="00D36094" w:rsidRDefault="00D36094" w:rsidP="00E95394">
      <w:pPr>
        <w:spacing w:line="276" w:lineRule="auto"/>
        <w:jc w:val="center"/>
        <w:rPr>
          <w:b/>
          <w:sz w:val="28"/>
          <w:szCs w:val="28"/>
        </w:rPr>
      </w:pPr>
    </w:p>
    <w:p w14:paraId="50B8D6EE" w14:textId="77777777" w:rsidR="00E95394" w:rsidRPr="00EA3123" w:rsidRDefault="00E95394" w:rsidP="00E95394">
      <w:pPr>
        <w:spacing w:line="276" w:lineRule="auto"/>
        <w:jc w:val="center"/>
        <w:rPr>
          <w:b/>
          <w:sz w:val="28"/>
          <w:szCs w:val="28"/>
        </w:rPr>
      </w:pPr>
    </w:p>
    <w:p w14:paraId="7E273138" w14:textId="77777777" w:rsidR="00E95394" w:rsidRPr="00965D4B" w:rsidRDefault="00E95394" w:rsidP="00E95394"/>
    <w:p w14:paraId="40981E71" w14:textId="6A5A8A69" w:rsidR="00E95394" w:rsidRDefault="003473F8" w:rsidP="00031F07">
      <w:pPr>
        <w:pStyle w:val="Paragrafoelenco"/>
        <w:ind w:left="785"/>
        <w:rPr>
          <w:smallCaps/>
          <w:sz w:val="28"/>
        </w:rPr>
      </w:pPr>
      <w:r>
        <w:rPr>
          <w:b/>
          <w:bCs/>
          <w:smallCaps/>
          <w:sz w:val="28"/>
        </w:rPr>
        <w:t>Second</w:t>
      </w:r>
      <w:r w:rsidR="00E95394" w:rsidRPr="00FF34A7">
        <w:rPr>
          <w:b/>
          <w:bCs/>
          <w:smallCaps/>
          <w:sz w:val="28"/>
        </w:rPr>
        <w:t>a Prova</w:t>
      </w:r>
      <w:r w:rsidR="00FF34A7" w:rsidRPr="00FF34A7">
        <w:rPr>
          <w:b/>
          <w:bCs/>
          <w:smallCaps/>
          <w:sz w:val="28"/>
        </w:rPr>
        <w:t xml:space="preserve"> </w:t>
      </w:r>
    </w:p>
    <w:p w14:paraId="35A0C67D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2C22AAEB" w14:textId="4E315EA0" w:rsidR="00FF34A7" w:rsidRDefault="00FF34A7" w:rsidP="00FF34A7">
      <w:pPr>
        <w:pStyle w:val="Paragrafoelenco"/>
        <w:rPr>
          <w:smallCaps/>
          <w:sz w:val="28"/>
        </w:rPr>
      </w:pPr>
      <w:r>
        <w:rPr>
          <w:smallCaps/>
          <w:sz w:val="28"/>
        </w:rPr>
        <w:t xml:space="preserve">- </w:t>
      </w:r>
      <w:r w:rsidR="003473F8">
        <w:rPr>
          <w:smallCaps/>
          <w:sz w:val="28"/>
        </w:rPr>
        <w:t xml:space="preserve">Liceo </w:t>
      </w:r>
      <w:r w:rsidR="007F0F50">
        <w:rPr>
          <w:smallCaps/>
          <w:sz w:val="28"/>
        </w:rPr>
        <w:t>scienze umane</w:t>
      </w:r>
      <w:r w:rsidR="000B677B">
        <w:rPr>
          <w:smallCaps/>
          <w:sz w:val="28"/>
        </w:rPr>
        <w:t xml:space="preserve">, Opzione </w:t>
      </w:r>
      <w:r w:rsidR="000B65E2">
        <w:rPr>
          <w:smallCaps/>
          <w:sz w:val="28"/>
        </w:rPr>
        <w:t>e</w:t>
      </w:r>
      <w:r w:rsidR="00D30ACD">
        <w:rPr>
          <w:smallCaps/>
          <w:sz w:val="28"/>
        </w:rPr>
        <w:t>conomico-sociale</w:t>
      </w:r>
      <w:r w:rsidR="003473F8">
        <w:rPr>
          <w:smallCaps/>
          <w:sz w:val="28"/>
        </w:rPr>
        <w:t xml:space="preserve"> –</w:t>
      </w:r>
      <w:r w:rsidR="0017773D">
        <w:rPr>
          <w:smallCaps/>
          <w:sz w:val="28"/>
        </w:rPr>
        <w:t xml:space="preserve"> </w:t>
      </w:r>
      <w:r w:rsidR="000B65E2">
        <w:rPr>
          <w:smallCaps/>
          <w:sz w:val="28"/>
        </w:rPr>
        <w:t>diritto ed economia politica</w:t>
      </w:r>
    </w:p>
    <w:p w14:paraId="119F906A" w14:textId="77777777" w:rsidR="00FF34A7" w:rsidRPr="00FF34A7" w:rsidRDefault="00FF34A7" w:rsidP="00FF34A7">
      <w:pPr>
        <w:pStyle w:val="Paragrafoelenco"/>
        <w:rPr>
          <w:smallCaps/>
          <w:sz w:val="28"/>
        </w:rPr>
      </w:pPr>
    </w:p>
    <w:p w14:paraId="15CD8EE7" w14:textId="77777777" w:rsidR="00E95394" w:rsidRPr="0023740E" w:rsidRDefault="00E95394" w:rsidP="00E95394"/>
    <w:p w14:paraId="0D8AC77F" w14:textId="77777777" w:rsidR="00970CD7" w:rsidRDefault="00970CD7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9FB5513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5E96B79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8ED589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2109B0A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8E4060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2CA5FD4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FDC6E66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16AD247E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2585D32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5B063D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F8CBEE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EB4FADF" w14:textId="77777777" w:rsidR="001F31B7" w:rsidRDefault="001F31B7" w:rsidP="00B6174E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58B1FB8" w14:textId="77777777" w:rsidR="001F31B7" w:rsidRDefault="001F31B7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8EC149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156EBAE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090DE5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5CE8848F" w14:textId="0698B10F" w:rsidR="0057180F" w:rsidRDefault="0057180F" w:rsidP="0057180F">
      <w:pPr>
        <w:tabs>
          <w:tab w:val="left" w:pos="2364"/>
        </w:tabs>
        <w:rPr>
          <w:rFonts w:ascii="Carlito" w:eastAsia="Carlito" w:hAnsi="Carlito" w:cs="Carlito"/>
          <w:b/>
          <w:szCs w:val="22"/>
          <w:lang w:eastAsia="en-US"/>
        </w:rPr>
      </w:pPr>
    </w:p>
    <w:p w14:paraId="411F2160" w14:textId="77777777" w:rsidR="0061497E" w:rsidRDefault="0061497E" w:rsidP="0057180F">
      <w:pPr>
        <w:tabs>
          <w:tab w:val="left" w:pos="2364"/>
        </w:tabs>
        <w:rPr>
          <w:rFonts w:ascii="Carlito" w:eastAsia="Carlito" w:hAnsi="Carlito" w:cs="Carlito"/>
          <w:b/>
          <w:szCs w:val="22"/>
          <w:lang w:eastAsia="en-US"/>
        </w:rPr>
      </w:pPr>
    </w:p>
    <w:p w14:paraId="35F96C9C" w14:textId="77777777" w:rsidR="003C5899" w:rsidRDefault="003C5899" w:rsidP="0061497E">
      <w:pPr>
        <w:jc w:val="center"/>
        <w:rPr>
          <w:b/>
          <w:bCs/>
          <w:lang w:bidi="he-IL"/>
        </w:rPr>
      </w:pPr>
    </w:p>
    <w:p w14:paraId="714C3333" w14:textId="77777777" w:rsidR="003C5899" w:rsidRDefault="003C5899" w:rsidP="0061497E">
      <w:pPr>
        <w:jc w:val="center"/>
        <w:rPr>
          <w:b/>
          <w:bCs/>
          <w:lang w:bidi="he-IL"/>
        </w:rPr>
      </w:pPr>
    </w:p>
    <w:p w14:paraId="432E3144" w14:textId="77777777" w:rsidR="003C5899" w:rsidRDefault="003C5899" w:rsidP="0061497E">
      <w:pPr>
        <w:jc w:val="center"/>
        <w:rPr>
          <w:b/>
          <w:bCs/>
          <w:lang w:bidi="he-IL"/>
        </w:rPr>
      </w:pPr>
    </w:p>
    <w:p w14:paraId="4892C877" w14:textId="77777777" w:rsidR="003C5899" w:rsidRDefault="003C5899" w:rsidP="0061497E">
      <w:pPr>
        <w:jc w:val="center"/>
        <w:rPr>
          <w:b/>
          <w:bCs/>
          <w:lang w:bidi="he-IL"/>
        </w:rPr>
      </w:pPr>
    </w:p>
    <w:p w14:paraId="1EFED30D" w14:textId="5E24E5DA" w:rsidR="0061497E" w:rsidRPr="0061497E" w:rsidRDefault="0061497E" w:rsidP="0061497E">
      <w:pPr>
        <w:jc w:val="center"/>
        <w:rPr>
          <w:b/>
          <w:bCs/>
          <w:lang w:bidi="he-IL"/>
        </w:rPr>
      </w:pPr>
      <w:r w:rsidRPr="00362BD0">
        <w:rPr>
          <w:b/>
          <w:bCs/>
          <w:lang w:bidi="he-IL"/>
        </w:rPr>
        <w:lastRenderedPageBreak/>
        <w:t>DISCIPLINA: DIRITTO ED ECONOMIA POLITICA</w:t>
      </w:r>
      <w:r>
        <w:rPr>
          <w:b/>
          <w:bCs/>
          <w:lang w:bidi="he-IL"/>
        </w:rPr>
        <w:t xml:space="preserve"> – QUINTO ANNO</w:t>
      </w:r>
    </w:p>
    <w:p w14:paraId="0318D5DB" w14:textId="77777777" w:rsidR="0061497E" w:rsidRDefault="0061497E" w:rsidP="0057180F">
      <w:pPr>
        <w:tabs>
          <w:tab w:val="left" w:pos="2364"/>
        </w:tabs>
        <w:rPr>
          <w:rFonts w:ascii="Carlito" w:eastAsia="Carlito" w:hAnsi="Carlito" w:cs="Carlito"/>
          <w:b/>
          <w:szCs w:val="22"/>
          <w:lang w:eastAsia="en-US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348"/>
        <w:gridCol w:w="3864"/>
        <w:gridCol w:w="1575"/>
        <w:gridCol w:w="1607"/>
      </w:tblGrid>
      <w:tr w:rsidR="00EE1076" w:rsidRPr="00EE1076" w14:paraId="3AE28901" w14:textId="77777777" w:rsidTr="00EE1076">
        <w:trPr>
          <w:jc w:val="center"/>
        </w:trPr>
        <w:tc>
          <w:tcPr>
            <w:tcW w:w="2348" w:type="dxa"/>
          </w:tcPr>
          <w:p w14:paraId="4EE5B95D" w14:textId="77777777" w:rsidR="00EE1076" w:rsidRPr="00EE1076" w:rsidRDefault="00EE1076" w:rsidP="00EE1076">
            <w:pPr>
              <w:rPr>
                <w:b/>
                <w:bCs/>
                <w:sz w:val="22"/>
                <w:szCs w:val="22"/>
                <w:lang w:bidi="he-IL"/>
              </w:rPr>
            </w:pPr>
            <w:r w:rsidRPr="00EE1076">
              <w:rPr>
                <w:b/>
                <w:bCs/>
                <w:sz w:val="22"/>
                <w:szCs w:val="22"/>
                <w:lang w:bidi="he-IL"/>
              </w:rPr>
              <w:t>CRITERIO DI VALUTAZIONE</w:t>
            </w:r>
          </w:p>
        </w:tc>
        <w:tc>
          <w:tcPr>
            <w:tcW w:w="3864" w:type="dxa"/>
          </w:tcPr>
          <w:p w14:paraId="5E05061E" w14:textId="77777777" w:rsidR="00EE1076" w:rsidRPr="00EE1076" w:rsidRDefault="00EE1076" w:rsidP="00EE1076">
            <w:pPr>
              <w:rPr>
                <w:b/>
                <w:bCs/>
                <w:sz w:val="22"/>
                <w:szCs w:val="22"/>
                <w:lang w:bidi="he-IL"/>
              </w:rPr>
            </w:pPr>
            <w:r w:rsidRPr="00EE1076">
              <w:rPr>
                <w:b/>
                <w:bCs/>
                <w:sz w:val="22"/>
                <w:szCs w:val="22"/>
                <w:lang w:bidi="he-IL"/>
              </w:rPr>
              <w:t>DESCRIZIONE</w:t>
            </w:r>
          </w:p>
        </w:tc>
        <w:tc>
          <w:tcPr>
            <w:tcW w:w="1575" w:type="dxa"/>
          </w:tcPr>
          <w:p w14:paraId="01C884DE" w14:textId="77777777" w:rsidR="00EE1076" w:rsidRPr="00EE1076" w:rsidRDefault="00EE1076" w:rsidP="00EE1076">
            <w:pPr>
              <w:rPr>
                <w:b/>
                <w:bCs/>
                <w:sz w:val="22"/>
                <w:szCs w:val="22"/>
                <w:lang w:bidi="he-IL"/>
              </w:rPr>
            </w:pPr>
            <w:r w:rsidRPr="00EE1076">
              <w:rPr>
                <w:b/>
                <w:bCs/>
                <w:sz w:val="22"/>
                <w:szCs w:val="22"/>
                <w:lang w:bidi="he-IL"/>
              </w:rPr>
              <w:t>PUNTEGGIO MASSIMO</w:t>
            </w:r>
          </w:p>
        </w:tc>
        <w:tc>
          <w:tcPr>
            <w:tcW w:w="1607" w:type="dxa"/>
          </w:tcPr>
          <w:p w14:paraId="049DF592" w14:textId="77777777" w:rsidR="00EE1076" w:rsidRPr="00EE1076" w:rsidRDefault="00EE1076" w:rsidP="00EE1076">
            <w:pPr>
              <w:rPr>
                <w:b/>
                <w:bCs/>
                <w:sz w:val="22"/>
                <w:szCs w:val="22"/>
                <w:lang w:bidi="he-IL"/>
              </w:rPr>
            </w:pPr>
            <w:r w:rsidRPr="00EE1076">
              <w:rPr>
                <w:b/>
                <w:bCs/>
                <w:sz w:val="22"/>
                <w:szCs w:val="22"/>
                <w:lang w:bidi="he-IL"/>
              </w:rPr>
              <w:t>PUNTEGGIO ASSEGNATO</w:t>
            </w:r>
          </w:p>
        </w:tc>
      </w:tr>
      <w:tr w:rsidR="00EE1076" w:rsidRPr="00EE1076" w14:paraId="1F958B5E" w14:textId="77777777" w:rsidTr="00EE1076">
        <w:trPr>
          <w:jc w:val="center"/>
        </w:trPr>
        <w:tc>
          <w:tcPr>
            <w:tcW w:w="2348" w:type="dxa"/>
          </w:tcPr>
          <w:p w14:paraId="1FAEC738" w14:textId="77777777" w:rsidR="00EE1076" w:rsidRPr="00EE1076" w:rsidRDefault="00EE1076" w:rsidP="00EE1076">
            <w:pPr>
              <w:rPr>
                <w:sz w:val="20"/>
                <w:szCs w:val="20"/>
                <w:lang w:bidi="he-IL"/>
              </w:rPr>
            </w:pPr>
            <w:r w:rsidRPr="00EE1076">
              <w:rPr>
                <w:b/>
                <w:bCs/>
                <w:sz w:val="20"/>
                <w:szCs w:val="20"/>
                <w:lang w:bidi="he-IL"/>
              </w:rPr>
              <w:t>1. COMPRENSIONE DELLA TRACCIA</w:t>
            </w:r>
          </w:p>
        </w:tc>
        <w:tc>
          <w:tcPr>
            <w:tcW w:w="3864" w:type="dxa"/>
          </w:tcPr>
          <w:p w14:paraId="0F1D6E10" w14:textId="77777777" w:rsidR="00EE1076" w:rsidRPr="00EE1076" w:rsidRDefault="00EE1076" w:rsidP="00EE1076">
            <w:pPr>
              <w:jc w:val="both"/>
              <w:rPr>
                <w:sz w:val="22"/>
                <w:szCs w:val="22"/>
                <w:lang w:val="it-IT" w:bidi="he-IL"/>
              </w:rPr>
            </w:pPr>
            <w:r w:rsidRPr="00EE1076">
              <w:rPr>
                <w:sz w:val="22"/>
                <w:szCs w:val="22"/>
                <w:lang w:val="it-IT" w:bidi="he-IL"/>
              </w:rPr>
              <w:t>Capacità di individuare il problema giuridico/sociale e gli aspetti economici connessi.</w:t>
            </w:r>
          </w:p>
        </w:tc>
        <w:tc>
          <w:tcPr>
            <w:tcW w:w="1575" w:type="dxa"/>
          </w:tcPr>
          <w:p w14:paraId="7714108F" w14:textId="77777777" w:rsidR="00EE1076" w:rsidRPr="00EE1076" w:rsidRDefault="00EE1076" w:rsidP="00EE1076">
            <w:pPr>
              <w:jc w:val="center"/>
              <w:rPr>
                <w:b/>
                <w:bCs/>
                <w:sz w:val="22"/>
                <w:szCs w:val="22"/>
                <w:lang w:val="it-IT" w:bidi="he-IL"/>
              </w:rPr>
            </w:pPr>
          </w:p>
          <w:p w14:paraId="57CC395B" w14:textId="77777777" w:rsidR="00EE1076" w:rsidRPr="00EE1076" w:rsidRDefault="00EE1076" w:rsidP="00EE1076">
            <w:pPr>
              <w:jc w:val="center"/>
              <w:rPr>
                <w:b/>
                <w:bCs/>
                <w:sz w:val="22"/>
                <w:szCs w:val="22"/>
                <w:lang w:bidi="he-IL"/>
              </w:rPr>
            </w:pPr>
            <w:r w:rsidRPr="00EE1076">
              <w:rPr>
                <w:b/>
                <w:bCs/>
                <w:sz w:val="22"/>
                <w:szCs w:val="22"/>
                <w:lang w:bidi="he-IL"/>
              </w:rPr>
              <w:t>___/3</w:t>
            </w:r>
          </w:p>
        </w:tc>
        <w:tc>
          <w:tcPr>
            <w:tcW w:w="1607" w:type="dxa"/>
          </w:tcPr>
          <w:p w14:paraId="50C13831" w14:textId="77777777" w:rsidR="00EE1076" w:rsidRPr="00EE1076" w:rsidRDefault="00EE1076" w:rsidP="00EE1076">
            <w:pPr>
              <w:rPr>
                <w:lang w:bidi="he-IL"/>
              </w:rPr>
            </w:pPr>
          </w:p>
        </w:tc>
      </w:tr>
      <w:tr w:rsidR="00EE1076" w:rsidRPr="00EE1076" w14:paraId="0253FCD1" w14:textId="77777777" w:rsidTr="00EE1076">
        <w:trPr>
          <w:jc w:val="center"/>
        </w:trPr>
        <w:tc>
          <w:tcPr>
            <w:tcW w:w="2348" w:type="dxa"/>
          </w:tcPr>
          <w:p w14:paraId="47104746" w14:textId="77777777" w:rsidR="00EE1076" w:rsidRPr="00EE1076" w:rsidRDefault="00EE1076" w:rsidP="00EE1076">
            <w:pPr>
              <w:rPr>
                <w:lang w:bidi="he-IL"/>
              </w:rPr>
            </w:pPr>
            <w:r w:rsidRPr="00EE1076">
              <w:rPr>
                <w:b/>
                <w:bCs/>
                <w:sz w:val="20"/>
                <w:szCs w:val="20"/>
                <w:lang w:bidi="he-IL"/>
              </w:rPr>
              <w:t>2. CORRETTEZZA DEI CONTENUTI GIURIDICI</w:t>
            </w:r>
          </w:p>
        </w:tc>
        <w:tc>
          <w:tcPr>
            <w:tcW w:w="3864" w:type="dxa"/>
          </w:tcPr>
          <w:p w14:paraId="568B3620" w14:textId="77777777" w:rsidR="00EE1076" w:rsidRPr="00EE1076" w:rsidRDefault="00EE1076" w:rsidP="00EE1076">
            <w:pPr>
              <w:jc w:val="both"/>
              <w:rPr>
                <w:sz w:val="22"/>
                <w:szCs w:val="22"/>
                <w:lang w:val="it-IT" w:bidi="he-IL"/>
              </w:rPr>
            </w:pPr>
            <w:r w:rsidRPr="00EE1076">
              <w:rPr>
                <w:sz w:val="22"/>
                <w:szCs w:val="22"/>
                <w:lang w:val="it-IT" w:bidi="he-IL"/>
              </w:rPr>
              <w:t>Uso appropriato di concetti, norme, istituti giuridici.</w:t>
            </w:r>
          </w:p>
        </w:tc>
        <w:tc>
          <w:tcPr>
            <w:tcW w:w="1575" w:type="dxa"/>
          </w:tcPr>
          <w:p w14:paraId="35A84078" w14:textId="77777777" w:rsidR="00EE1076" w:rsidRPr="00EE1076" w:rsidRDefault="00EE1076" w:rsidP="00EE1076">
            <w:pPr>
              <w:jc w:val="center"/>
              <w:rPr>
                <w:b/>
                <w:bCs/>
                <w:lang w:val="it-IT" w:bidi="he-IL"/>
              </w:rPr>
            </w:pPr>
          </w:p>
          <w:p w14:paraId="12BE0314" w14:textId="77777777" w:rsidR="00EE1076" w:rsidRPr="00EE1076" w:rsidRDefault="00EE1076" w:rsidP="00EE1076">
            <w:pPr>
              <w:jc w:val="center"/>
              <w:rPr>
                <w:b/>
                <w:bCs/>
                <w:lang w:bidi="he-IL"/>
              </w:rPr>
            </w:pPr>
            <w:r w:rsidRPr="00EE1076">
              <w:rPr>
                <w:b/>
                <w:bCs/>
                <w:lang w:bidi="he-IL"/>
              </w:rPr>
              <w:t>___/4</w:t>
            </w:r>
          </w:p>
        </w:tc>
        <w:tc>
          <w:tcPr>
            <w:tcW w:w="1607" w:type="dxa"/>
          </w:tcPr>
          <w:p w14:paraId="1E88D4AF" w14:textId="77777777" w:rsidR="00EE1076" w:rsidRPr="00EE1076" w:rsidRDefault="00EE1076" w:rsidP="00EE1076">
            <w:pPr>
              <w:rPr>
                <w:lang w:bidi="he-IL"/>
              </w:rPr>
            </w:pPr>
          </w:p>
        </w:tc>
      </w:tr>
      <w:tr w:rsidR="00EE1076" w:rsidRPr="00EE1076" w14:paraId="252B7938" w14:textId="77777777" w:rsidTr="00EE1076">
        <w:trPr>
          <w:jc w:val="center"/>
        </w:trPr>
        <w:tc>
          <w:tcPr>
            <w:tcW w:w="2348" w:type="dxa"/>
          </w:tcPr>
          <w:p w14:paraId="6B169D17" w14:textId="77777777" w:rsidR="00EE1076" w:rsidRPr="00EE1076" w:rsidRDefault="00EE1076" w:rsidP="00EE1076">
            <w:pPr>
              <w:rPr>
                <w:lang w:val="it-IT" w:bidi="he-IL"/>
              </w:rPr>
            </w:pPr>
            <w:r w:rsidRPr="00EE1076">
              <w:rPr>
                <w:b/>
                <w:bCs/>
                <w:sz w:val="20"/>
                <w:szCs w:val="20"/>
                <w:lang w:val="it-IT" w:bidi="he-IL"/>
              </w:rPr>
              <w:t>3. CAPACITA’ DI ANALISI E ARGOMENTAZIONE</w:t>
            </w:r>
          </w:p>
        </w:tc>
        <w:tc>
          <w:tcPr>
            <w:tcW w:w="3864" w:type="dxa"/>
          </w:tcPr>
          <w:p w14:paraId="5D9559EA" w14:textId="77777777" w:rsidR="00EE1076" w:rsidRPr="00EE1076" w:rsidRDefault="00EE1076" w:rsidP="00EE1076">
            <w:pPr>
              <w:jc w:val="both"/>
              <w:rPr>
                <w:sz w:val="22"/>
                <w:szCs w:val="22"/>
                <w:lang w:val="it-IT" w:bidi="he-IL"/>
              </w:rPr>
            </w:pPr>
            <w:r w:rsidRPr="00EE1076">
              <w:rPr>
                <w:sz w:val="22"/>
                <w:szCs w:val="22"/>
                <w:lang w:val="it-IT" w:bidi="he-IL"/>
              </w:rPr>
              <w:t>Sviluppo critico, collegamenti tra concetti giuridici ed economico-sociali, riflessione autonoma.</w:t>
            </w:r>
          </w:p>
        </w:tc>
        <w:tc>
          <w:tcPr>
            <w:tcW w:w="1575" w:type="dxa"/>
          </w:tcPr>
          <w:p w14:paraId="45A75FC4" w14:textId="77777777" w:rsidR="00EE1076" w:rsidRPr="00EE1076" w:rsidRDefault="00EE1076" w:rsidP="00EE1076">
            <w:pPr>
              <w:jc w:val="center"/>
              <w:rPr>
                <w:b/>
                <w:bCs/>
                <w:sz w:val="22"/>
                <w:szCs w:val="22"/>
                <w:lang w:val="it-IT" w:bidi="he-IL"/>
              </w:rPr>
            </w:pPr>
          </w:p>
          <w:p w14:paraId="4111C269" w14:textId="77777777" w:rsidR="00EE1076" w:rsidRPr="00EE1076" w:rsidRDefault="00EE1076" w:rsidP="00EE1076">
            <w:pPr>
              <w:jc w:val="center"/>
              <w:rPr>
                <w:b/>
                <w:bCs/>
                <w:lang w:bidi="he-IL"/>
              </w:rPr>
            </w:pPr>
            <w:r w:rsidRPr="00EE1076">
              <w:rPr>
                <w:b/>
                <w:bCs/>
                <w:sz w:val="22"/>
                <w:szCs w:val="22"/>
                <w:lang w:bidi="he-IL"/>
              </w:rPr>
              <w:t>___/5</w:t>
            </w:r>
          </w:p>
        </w:tc>
        <w:tc>
          <w:tcPr>
            <w:tcW w:w="1607" w:type="dxa"/>
          </w:tcPr>
          <w:p w14:paraId="615C18AC" w14:textId="77777777" w:rsidR="00EE1076" w:rsidRPr="00EE1076" w:rsidRDefault="00EE1076" w:rsidP="00EE1076">
            <w:pPr>
              <w:rPr>
                <w:lang w:bidi="he-IL"/>
              </w:rPr>
            </w:pPr>
          </w:p>
        </w:tc>
      </w:tr>
      <w:tr w:rsidR="00EE1076" w:rsidRPr="00EE1076" w14:paraId="1C869C29" w14:textId="77777777" w:rsidTr="00EE1076">
        <w:trPr>
          <w:jc w:val="center"/>
        </w:trPr>
        <w:tc>
          <w:tcPr>
            <w:tcW w:w="2348" w:type="dxa"/>
          </w:tcPr>
          <w:p w14:paraId="0FD6210E" w14:textId="77777777" w:rsidR="00EE1076" w:rsidRPr="00EE1076" w:rsidRDefault="00EE1076" w:rsidP="00EE1076">
            <w:pPr>
              <w:rPr>
                <w:lang w:val="it-IT" w:bidi="he-IL"/>
              </w:rPr>
            </w:pPr>
            <w:r w:rsidRPr="00EE1076">
              <w:rPr>
                <w:b/>
                <w:bCs/>
                <w:sz w:val="20"/>
                <w:szCs w:val="20"/>
                <w:lang w:val="it-IT" w:bidi="he-IL"/>
              </w:rPr>
              <w:t>4. COMPLETEZZA E COERENZA DELLA TRATTAZIONE</w:t>
            </w:r>
          </w:p>
        </w:tc>
        <w:tc>
          <w:tcPr>
            <w:tcW w:w="3864" w:type="dxa"/>
          </w:tcPr>
          <w:p w14:paraId="24BEC30B" w14:textId="77777777" w:rsidR="00EE1076" w:rsidRPr="00EE1076" w:rsidRDefault="00EE1076" w:rsidP="00EE1076">
            <w:pPr>
              <w:jc w:val="both"/>
              <w:rPr>
                <w:sz w:val="22"/>
                <w:szCs w:val="22"/>
                <w:lang w:val="it-IT" w:bidi="he-IL"/>
              </w:rPr>
            </w:pPr>
            <w:r w:rsidRPr="00EE1076">
              <w:rPr>
                <w:sz w:val="22"/>
                <w:szCs w:val="22"/>
                <w:lang w:val="it-IT" w:bidi="he-IL"/>
              </w:rPr>
              <w:t>Trattazione esaustiva, ordinata e coerente del tema.</w:t>
            </w:r>
          </w:p>
        </w:tc>
        <w:tc>
          <w:tcPr>
            <w:tcW w:w="1575" w:type="dxa"/>
          </w:tcPr>
          <w:p w14:paraId="454D563C" w14:textId="77777777" w:rsidR="00EE1076" w:rsidRPr="00EE1076" w:rsidRDefault="00EE1076" w:rsidP="00EE1076">
            <w:pPr>
              <w:jc w:val="center"/>
              <w:rPr>
                <w:b/>
                <w:bCs/>
                <w:sz w:val="22"/>
                <w:szCs w:val="22"/>
                <w:lang w:val="it-IT" w:bidi="he-IL"/>
              </w:rPr>
            </w:pPr>
          </w:p>
          <w:p w14:paraId="42F22273" w14:textId="77777777" w:rsidR="00EE1076" w:rsidRPr="00EE1076" w:rsidRDefault="00EE1076" w:rsidP="00EE1076">
            <w:pPr>
              <w:jc w:val="center"/>
              <w:rPr>
                <w:b/>
                <w:bCs/>
                <w:lang w:bidi="he-IL"/>
              </w:rPr>
            </w:pPr>
            <w:r w:rsidRPr="00EE1076">
              <w:rPr>
                <w:b/>
                <w:bCs/>
                <w:sz w:val="22"/>
                <w:szCs w:val="22"/>
                <w:lang w:bidi="he-IL"/>
              </w:rPr>
              <w:t>___/3</w:t>
            </w:r>
          </w:p>
        </w:tc>
        <w:tc>
          <w:tcPr>
            <w:tcW w:w="1607" w:type="dxa"/>
          </w:tcPr>
          <w:p w14:paraId="5E2069C5" w14:textId="77777777" w:rsidR="00EE1076" w:rsidRPr="00EE1076" w:rsidRDefault="00EE1076" w:rsidP="00EE1076">
            <w:pPr>
              <w:rPr>
                <w:lang w:bidi="he-IL"/>
              </w:rPr>
            </w:pPr>
          </w:p>
        </w:tc>
      </w:tr>
      <w:tr w:rsidR="00EE1076" w:rsidRPr="00EE1076" w14:paraId="0F7FF14D" w14:textId="77777777" w:rsidTr="00EE1076">
        <w:trPr>
          <w:jc w:val="center"/>
        </w:trPr>
        <w:tc>
          <w:tcPr>
            <w:tcW w:w="2348" w:type="dxa"/>
          </w:tcPr>
          <w:p w14:paraId="73219274" w14:textId="77777777" w:rsidR="00EE1076" w:rsidRPr="00EE1076" w:rsidRDefault="00EE1076" w:rsidP="00EE1076">
            <w:pPr>
              <w:rPr>
                <w:lang w:bidi="he-IL"/>
              </w:rPr>
            </w:pPr>
            <w:bookmarkStart w:id="1" w:name="_Hlk209377214"/>
            <w:r w:rsidRPr="00EE1076">
              <w:rPr>
                <w:b/>
                <w:bCs/>
                <w:sz w:val="20"/>
                <w:szCs w:val="20"/>
                <w:lang w:bidi="he-IL"/>
              </w:rPr>
              <w:t>5. USO DEL LESSICO SPECIFICO</w:t>
            </w:r>
          </w:p>
        </w:tc>
        <w:tc>
          <w:tcPr>
            <w:tcW w:w="3864" w:type="dxa"/>
          </w:tcPr>
          <w:p w14:paraId="69FC69DE" w14:textId="77777777" w:rsidR="00EE1076" w:rsidRPr="00EE1076" w:rsidRDefault="00EE1076" w:rsidP="00EE1076">
            <w:pPr>
              <w:jc w:val="both"/>
              <w:rPr>
                <w:sz w:val="22"/>
                <w:szCs w:val="22"/>
                <w:lang w:val="it-IT" w:bidi="he-IL"/>
              </w:rPr>
            </w:pPr>
            <w:r w:rsidRPr="00EE1076">
              <w:rPr>
                <w:sz w:val="22"/>
                <w:szCs w:val="22"/>
                <w:lang w:val="it-IT" w:bidi="he-IL"/>
              </w:rPr>
              <w:t xml:space="preserve">Terminologia giuridica, economica e sociale adeguata. </w:t>
            </w:r>
          </w:p>
        </w:tc>
        <w:tc>
          <w:tcPr>
            <w:tcW w:w="1575" w:type="dxa"/>
          </w:tcPr>
          <w:p w14:paraId="13766210" w14:textId="77777777" w:rsidR="00EE1076" w:rsidRPr="00EE1076" w:rsidRDefault="00EE1076" w:rsidP="00EE1076">
            <w:pPr>
              <w:jc w:val="center"/>
              <w:rPr>
                <w:b/>
                <w:bCs/>
                <w:sz w:val="22"/>
                <w:szCs w:val="22"/>
                <w:lang w:val="it-IT" w:bidi="he-IL"/>
              </w:rPr>
            </w:pPr>
          </w:p>
          <w:p w14:paraId="3F9CAF51" w14:textId="77777777" w:rsidR="00EE1076" w:rsidRPr="00EE1076" w:rsidRDefault="00EE1076" w:rsidP="00EE1076">
            <w:pPr>
              <w:jc w:val="center"/>
              <w:rPr>
                <w:b/>
                <w:bCs/>
                <w:sz w:val="22"/>
                <w:szCs w:val="22"/>
                <w:lang w:bidi="he-IL"/>
              </w:rPr>
            </w:pPr>
            <w:r w:rsidRPr="00EE1076">
              <w:rPr>
                <w:b/>
                <w:bCs/>
                <w:sz w:val="22"/>
                <w:szCs w:val="22"/>
                <w:lang w:bidi="he-IL"/>
              </w:rPr>
              <w:t>___/2</w:t>
            </w:r>
          </w:p>
          <w:p w14:paraId="78FE9668" w14:textId="77777777" w:rsidR="00EE1076" w:rsidRPr="00EE1076" w:rsidRDefault="00EE1076" w:rsidP="00EE1076">
            <w:pPr>
              <w:jc w:val="center"/>
              <w:rPr>
                <w:b/>
                <w:bCs/>
                <w:lang w:bidi="he-IL"/>
              </w:rPr>
            </w:pPr>
          </w:p>
        </w:tc>
        <w:tc>
          <w:tcPr>
            <w:tcW w:w="1607" w:type="dxa"/>
          </w:tcPr>
          <w:p w14:paraId="59DD07C5" w14:textId="77777777" w:rsidR="00EE1076" w:rsidRPr="00EE1076" w:rsidRDefault="00EE1076" w:rsidP="00EE1076">
            <w:pPr>
              <w:rPr>
                <w:lang w:bidi="he-IL"/>
              </w:rPr>
            </w:pPr>
          </w:p>
        </w:tc>
      </w:tr>
      <w:bookmarkEnd w:id="1"/>
      <w:tr w:rsidR="00EE1076" w:rsidRPr="00EE1076" w14:paraId="01427A9E" w14:textId="77777777" w:rsidTr="00EE1076">
        <w:trPr>
          <w:jc w:val="center"/>
        </w:trPr>
        <w:tc>
          <w:tcPr>
            <w:tcW w:w="2348" w:type="dxa"/>
          </w:tcPr>
          <w:p w14:paraId="3A58DD8E" w14:textId="77777777" w:rsidR="00EE1076" w:rsidRPr="00EE1076" w:rsidRDefault="00EE1076" w:rsidP="00EE1076">
            <w:pPr>
              <w:rPr>
                <w:lang w:val="it-IT" w:bidi="he-IL"/>
              </w:rPr>
            </w:pPr>
            <w:r w:rsidRPr="00EE1076">
              <w:rPr>
                <w:b/>
                <w:bCs/>
                <w:sz w:val="20"/>
                <w:szCs w:val="20"/>
                <w:lang w:val="it-IT" w:bidi="he-IL"/>
              </w:rPr>
              <w:t>6. CHIAREZZA ESPOSITIVA E FORMA LINGUISTICA</w:t>
            </w:r>
          </w:p>
        </w:tc>
        <w:tc>
          <w:tcPr>
            <w:tcW w:w="3864" w:type="dxa"/>
          </w:tcPr>
          <w:p w14:paraId="7E386E78" w14:textId="77777777" w:rsidR="00EE1076" w:rsidRPr="00EE1076" w:rsidRDefault="00EE1076" w:rsidP="00EE1076">
            <w:pPr>
              <w:rPr>
                <w:sz w:val="22"/>
                <w:szCs w:val="22"/>
                <w:lang w:val="it-IT" w:bidi="he-IL"/>
              </w:rPr>
            </w:pPr>
            <w:r w:rsidRPr="00EE1076">
              <w:rPr>
                <w:sz w:val="22"/>
                <w:szCs w:val="22"/>
                <w:lang w:val="it-IT" w:bidi="he-IL"/>
              </w:rPr>
              <w:t>Linguaggio chiaro, corretto, coesione e proprietà espressiva</w:t>
            </w:r>
          </w:p>
        </w:tc>
        <w:tc>
          <w:tcPr>
            <w:tcW w:w="1575" w:type="dxa"/>
          </w:tcPr>
          <w:p w14:paraId="55F2E249" w14:textId="77777777" w:rsidR="00EE1076" w:rsidRPr="00EE1076" w:rsidRDefault="00EE1076" w:rsidP="00EE1076">
            <w:pPr>
              <w:jc w:val="center"/>
              <w:rPr>
                <w:b/>
                <w:bCs/>
                <w:lang w:val="it-IT" w:bidi="he-IL"/>
              </w:rPr>
            </w:pPr>
          </w:p>
          <w:p w14:paraId="61DFEB8D" w14:textId="77777777" w:rsidR="00EE1076" w:rsidRPr="00EE1076" w:rsidRDefault="00EE1076" w:rsidP="00EE1076">
            <w:pPr>
              <w:jc w:val="center"/>
              <w:rPr>
                <w:b/>
                <w:bCs/>
                <w:lang w:bidi="he-IL"/>
              </w:rPr>
            </w:pPr>
            <w:r w:rsidRPr="00EE1076">
              <w:rPr>
                <w:b/>
                <w:bCs/>
                <w:lang w:bidi="he-IL"/>
              </w:rPr>
              <w:t>___/3</w:t>
            </w:r>
          </w:p>
        </w:tc>
        <w:tc>
          <w:tcPr>
            <w:tcW w:w="1607" w:type="dxa"/>
          </w:tcPr>
          <w:p w14:paraId="665C62AD" w14:textId="77777777" w:rsidR="00EE1076" w:rsidRPr="00EE1076" w:rsidRDefault="00EE1076" w:rsidP="00EE1076">
            <w:pPr>
              <w:rPr>
                <w:lang w:bidi="he-IL"/>
              </w:rPr>
            </w:pPr>
          </w:p>
        </w:tc>
      </w:tr>
      <w:tr w:rsidR="00EE1076" w:rsidRPr="00EE1076" w14:paraId="4D4C227E" w14:textId="77777777" w:rsidTr="00EE107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348" w:type="dxa"/>
          <w:trHeight w:val="487"/>
          <w:jc w:val="center"/>
        </w:trPr>
        <w:tc>
          <w:tcPr>
            <w:tcW w:w="3864" w:type="dxa"/>
          </w:tcPr>
          <w:p w14:paraId="6E66A4DC" w14:textId="77777777" w:rsidR="00EE1076" w:rsidRPr="00EE1076" w:rsidRDefault="00EE1076" w:rsidP="00EE1076">
            <w:pPr>
              <w:jc w:val="right"/>
              <w:rPr>
                <w:b/>
                <w:bCs/>
                <w:lang w:bidi="he-IL"/>
              </w:rPr>
            </w:pPr>
            <w:r w:rsidRPr="00EE1076">
              <w:rPr>
                <w:lang w:bidi="he-IL"/>
              </w:rPr>
              <w:t xml:space="preserve">                                                   </w:t>
            </w:r>
            <w:r w:rsidRPr="00EE1076">
              <w:rPr>
                <w:b/>
                <w:bCs/>
                <w:lang w:bidi="he-IL"/>
              </w:rPr>
              <w:t xml:space="preserve">TOTALE </w:t>
            </w:r>
          </w:p>
        </w:tc>
        <w:tc>
          <w:tcPr>
            <w:tcW w:w="1575" w:type="dxa"/>
          </w:tcPr>
          <w:p w14:paraId="72CF853B" w14:textId="77777777" w:rsidR="00EE1076" w:rsidRPr="00EE1076" w:rsidRDefault="00EE1076" w:rsidP="00EE1076">
            <w:pPr>
              <w:jc w:val="center"/>
              <w:rPr>
                <w:lang w:bidi="he-IL"/>
              </w:rPr>
            </w:pPr>
          </w:p>
          <w:p w14:paraId="1E3710D0" w14:textId="77777777" w:rsidR="00EE1076" w:rsidRPr="00EE1076" w:rsidRDefault="00EE1076" w:rsidP="00EE1076">
            <w:pPr>
              <w:jc w:val="center"/>
              <w:rPr>
                <w:b/>
                <w:bCs/>
                <w:lang w:bidi="he-IL"/>
              </w:rPr>
            </w:pPr>
            <w:r w:rsidRPr="00EE1076">
              <w:rPr>
                <w:b/>
                <w:bCs/>
                <w:lang w:bidi="he-IL"/>
              </w:rPr>
              <w:t>___/20</w:t>
            </w:r>
          </w:p>
        </w:tc>
        <w:tc>
          <w:tcPr>
            <w:tcW w:w="1607" w:type="dxa"/>
          </w:tcPr>
          <w:p w14:paraId="418CB016" w14:textId="77777777" w:rsidR="00EE1076" w:rsidRPr="00EE1076" w:rsidRDefault="00EE1076" w:rsidP="00EE1076">
            <w:pPr>
              <w:rPr>
                <w:lang w:bidi="he-IL"/>
              </w:rPr>
            </w:pPr>
          </w:p>
        </w:tc>
      </w:tr>
    </w:tbl>
    <w:p w14:paraId="221148C8" w14:textId="77777777" w:rsidR="000B65E2" w:rsidRPr="0057180F" w:rsidRDefault="000B65E2" w:rsidP="0057180F">
      <w:pPr>
        <w:tabs>
          <w:tab w:val="left" w:pos="2364"/>
        </w:tabs>
        <w:rPr>
          <w:b/>
          <w:bCs/>
        </w:rPr>
      </w:pPr>
    </w:p>
    <w:sectPr w:rsidR="000B65E2" w:rsidRPr="0057180F" w:rsidSect="00B6174E">
      <w:headerReference w:type="default" r:id="rId8"/>
      <w:footerReference w:type="default" r:id="rId9"/>
      <w:pgSz w:w="11910" w:h="16840"/>
      <w:pgMar w:top="1760" w:right="640" w:bottom="1240" w:left="620" w:header="709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5D32D" w14:textId="77777777" w:rsidR="00907273" w:rsidRDefault="00907273" w:rsidP="008A3AA9">
      <w:r>
        <w:separator/>
      </w:r>
    </w:p>
  </w:endnote>
  <w:endnote w:type="continuationSeparator" w:id="0">
    <w:p w14:paraId="5D0B6394" w14:textId="77777777" w:rsidR="00907273" w:rsidRDefault="00907273" w:rsidP="008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231219"/>
      <w:docPartObj>
        <w:docPartGallery w:val="Page Numbers (Bottom of Page)"/>
        <w:docPartUnique/>
      </w:docPartObj>
    </w:sdtPr>
    <w:sdtEndPr/>
    <w:sdtContent>
      <w:p w14:paraId="1A44A412" w14:textId="3FAC359B" w:rsidR="008270FD" w:rsidRDefault="008270F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5E6916" w14:textId="77777777" w:rsidR="00270C18" w:rsidRDefault="00270C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C224" w14:textId="77777777" w:rsidR="00907273" w:rsidRDefault="00907273" w:rsidP="008A3AA9">
      <w:r>
        <w:separator/>
      </w:r>
    </w:p>
  </w:footnote>
  <w:footnote w:type="continuationSeparator" w:id="0">
    <w:p w14:paraId="7CCC765D" w14:textId="77777777" w:rsidR="00907273" w:rsidRDefault="00907273" w:rsidP="008A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7BFC" w14:textId="77777777" w:rsidR="00270C18" w:rsidRDefault="00270C18">
    <w:pPr>
      <w:pStyle w:val="Intestazione"/>
    </w:pPr>
  </w:p>
  <w:p w14:paraId="1DAAE5E9" w14:textId="77777777" w:rsidR="00270C18" w:rsidRDefault="00270C18">
    <w:pPr>
      <w:pStyle w:val="Intestazione"/>
    </w:pPr>
  </w:p>
  <w:p w14:paraId="116278C8" w14:textId="77777777" w:rsidR="00270C18" w:rsidRDefault="00270C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6643"/>
    <w:multiLevelType w:val="hybridMultilevel"/>
    <w:tmpl w:val="191A63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452E"/>
    <w:multiLevelType w:val="hybridMultilevel"/>
    <w:tmpl w:val="271EFA20"/>
    <w:lvl w:ilvl="0" w:tplc="58F63C5C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ABA0AC6"/>
    <w:multiLevelType w:val="hybridMultilevel"/>
    <w:tmpl w:val="6658B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2165"/>
    <w:multiLevelType w:val="hybridMultilevel"/>
    <w:tmpl w:val="191A6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D4A31"/>
    <w:multiLevelType w:val="hybridMultilevel"/>
    <w:tmpl w:val="13CCC13A"/>
    <w:lvl w:ilvl="0" w:tplc="4B848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688631">
    <w:abstractNumId w:val="1"/>
  </w:num>
  <w:num w:numId="2" w16cid:durableId="1098020974">
    <w:abstractNumId w:val="4"/>
  </w:num>
  <w:num w:numId="3" w16cid:durableId="1471165194">
    <w:abstractNumId w:val="2"/>
  </w:num>
  <w:num w:numId="4" w16cid:durableId="44186534">
    <w:abstractNumId w:val="0"/>
  </w:num>
  <w:num w:numId="5" w16cid:durableId="1402484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A9"/>
    <w:rsid w:val="00021D6A"/>
    <w:rsid w:val="00031F07"/>
    <w:rsid w:val="00097481"/>
    <w:rsid w:val="000B65E2"/>
    <w:rsid w:val="000B677B"/>
    <w:rsid w:val="000F2C76"/>
    <w:rsid w:val="00106F32"/>
    <w:rsid w:val="00123691"/>
    <w:rsid w:val="00175D63"/>
    <w:rsid w:val="0017773D"/>
    <w:rsid w:val="001A4B72"/>
    <w:rsid w:val="001C2533"/>
    <w:rsid w:val="001C3042"/>
    <w:rsid w:val="001F31B7"/>
    <w:rsid w:val="001F4528"/>
    <w:rsid w:val="00205D90"/>
    <w:rsid w:val="00215D4F"/>
    <w:rsid w:val="0026354D"/>
    <w:rsid w:val="002669AD"/>
    <w:rsid w:val="00270C18"/>
    <w:rsid w:val="00282638"/>
    <w:rsid w:val="002B64E5"/>
    <w:rsid w:val="002E1F4F"/>
    <w:rsid w:val="00332488"/>
    <w:rsid w:val="00346991"/>
    <w:rsid w:val="003473F8"/>
    <w:rsid w:val="003779A2"/>
    <w:rsid w:val="003B0B74"/>
    <w:rsid w:val="003C5899"/>
    <w:rsid w:val="003C6A60"/>
    <w:rsid w:val="004B5F5D"/>
    <w:rsid w:val="004E577B"/>
    <w:rsid w:val="004F007F"/>
    <w:rsid w:val="0057180F"/>
    <w:rsid w:val="005B1730"/>
    <w:rsid w:val="005D4463"/>
    <w:rsid w:val="005F03D5"/>
    <w:rsid w:val="0061497E"/>
    <w:rsid w:val="006B0253"/>
    <w:rsid w:val="006D2B0D"/>
    <w:rsid w:val="006F31AC"/>
    <w:rsid w:val="00724A41"/>
    <w:rsid w:val="0072611C"/>
    <w:rsid w:val="0074487F"/>
    <w:rsid w:val="007D554E"/>
    <w:rsid w:val="007E1D47"/>
    <w:rsid w:val="007F0F50"/>
    <w:rsid w:val="008270FD"/>
    <w:rsid w:val="008A3AA9"/>
    <w:rsid w:val="008B29B3"/>
    <w:rsid w:val="008E3CBF"/>
    <w:rsid w:val="00907273"/>
    <w:rsid w:val="00914940"/>
    <w:rsid w:val="00946EA9"/>
    <w:rsid w:val="00970CD7"/>
    <w:rsid w:val="009939DE"/>
    <w:rsid w:val="009B493D"/>
    <w:rsid w:val="00A517A1"/>
    <w:rsid w:val="00A56233"/>
    <w:rsid w:val="00AB542D"/>
    <w:rsid w:val="00AB7A8E"/>
    <w:rsid w:val="00AC2510"/>
    <w:rsid w:val="00B46AA2"/>
    <w:rsid w:val="00B6174E"/>
    <w:rsid w:val="00B720D0"/>
    <w:rsid w:val="00B81A28"/>
    <w:rsid w:val="00BA3E2B"/>
    <w:rsid w:val="00BA5A45"/>
    <w:rsid w:val="00C0301D"/>
    <w:rsid w:val="00C109FA"/>
    <w:rsid w:val="00C17535"/>
    <w:rsid w:val="00C6060E"/>
    <w:rsid w:val="00C77527"/>
    <w:rsid w:val="00CD6A15"/>
    <w:rsid w:val="00CE4133"/>
    <w:rsid w:val="00D06A28"/>
    <w:rsid w:val="00D30ACD"/>
    <w:rsid w:val="00D36094"/>
    <w:rsid w:val="00D658D1"/>
    <w:rsid w:val="00DB75D6"/>
    <w:rsid w:val="00DE0AE1"/>
    <w:rsid w:val="00DE0F72"/>
    <w:rsid w:val="00E7100C"/>
    <w:rsid w:val="00E95394"/>
    <w:rsid w:val="00EA01EC"/>
    <w:rsid w:val="00EA2011"/>
    <w:rsid w:val="00ED040A"/>
    <w:rsid w:val="00ED6F9C"/>
    <w:rsid w:val="00EE1076"/>
    <w:rsid w:val="00F0229D"/>
    <w:rsid w:val="00F22300"/>
    <w:rsid w:val="00FC0AA8"/>
    <w:rsid w:val="00FE65BE"/>
    <w:rsid w:val="00FF0A6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DB4F"/>
  <w15:chartTrackingRefBased/>
  <w15:docId w15:val="{33DF0FD2-1693-4565-B373-082C5CBD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3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3AA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8A3A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A3A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aragrafoelenco">
    <w:name w:val="List Paragraph"/>
    <w:basedOn w:val="Normale"/>
    <w:uiPriority w:val="34"/>
    <w:qFormat/>
    <w:rsid w:val="00E95394"/>
    <w:pPr>
      <w:ind w:left="720"/>
      <w:contextualSpacing/>
    </w:pPr>
  </w:style>
  <w:style w:type="character" w:styleId="Collegamentoipertestuale">
    <w:name w:val="Hyperlink"/>
    <w:basedOn w:val="Carpredefinitoparagrafo"/>
    <w:semiHidden/>
    <w:rsid w:val="00E95394"/>
    <w:rPr>
      <w:color w:val="0000FF"/>
      <w:u w:val="single"/>
    </w:rPr>
  </w:style>
  <w:style w:type="table" w:customStyle="1" w:styleId="TableGrid">
    <w:name w:val="TableGrid"/>
    <w:rsid w:val="00D36094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70C18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70C1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FF0A66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rsid w:val="00FF0A66"/>
    <w:rPr>
      <w:rFonts w:ascii="Cambria" w:eastAsia="Times New Roman" w:hAnsi="Cambria" w:cs="Times New Roman"/>
      <w:kern w:val="0"/>
      <w:sz w:val="24"/>
      <w:szCs w:val="24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097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A56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FC0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9ED5-378E-40E8-BFA1-1546B60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 Di Gennaro</cp:lastModifiedBy>
  <cp:revision>19</cp:revision>
  <dcterms:created xsi:type="dcterms:W3CDTF">2026-04-19T06:38:00Z</dcterms:created>
  <dcterms:modified xsi:type="dcterms:W3CDTF">2026-06-09T12:21:00Z</dcterms:modified>
</cp:coreProperties>
</file>